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A3F82" w:rsidRPr="00060EDB" w:rsidRDefault="00D52B8C" w:rsidP="006A3F82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right"/>
        <w:rPr>
          <w:rFonts w:ascii="Times New Roman" w:hAnsi="Times New Roman" w:cs="Times New Roman"/>
          <w:sz w:val="24"/>
          <w:szCs w:val="24"/>
        </w:rPr>
      </w:pPr>
      <w:r w:rsidRPr="00060EDB">
        <w:rPr>
          <w:rFonts w:ascii="Times New Roman" w:hAnsi="Times New Roman" w:cs="Times New Roman"/>
          <w:sz w:val="24"/>
          <w:szCs w:val="24"/>
        </w:rPr>
        <w:t>Приложение № 1</w:t>
      </w:r>
      <w:r w:rsidR="006A3F82">
        <w:rPr>
          <w:rFonts w:ascii="Times New Roman" w:hAnsi="Times New Roman" w:cs="Times New Roman"/>
          <w:sz w:val="24"/>
          <w:szCs w:val="24"/>
        </w:rPr>
        <w:t>3</w:t>
      </w:r>
      <w:bookmarkStart w:id="0" w:name="_GoBack"/>
      <w:bookmarkEnd w:id="0"/>
    </w:p>
    <w:p w:rsidR="00BE58DE" w:rsidRDefault="00D52B8C" w:rsidP="00BE58DE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088"/>
        </w:tabs>
        <w:ind w:right="60"/>
        <w:jc w:val="right"/>
        <w:rPr>
          <w:rFonts w:ascii="Times New Roman" w:hAnsi="Times New Roman" w:cs="Times New Roman"/>
          <w:sz w:val="24"/>
          <w:szCs w:val="24"/>
        </w:rPr>
      </w:pPr>
      <w:r w:rsidRPr="00060EDB">
        <w:rPr>
          <w:rFonts w:ascii="Times New Roman" w:hAnsi="Times New Roman" w:cs="Times New Roman"/>
          <w:sz w:val="24"/>
          <w:szCs w:val="24"/>
        </w:rPr>
        <w:t xml:space="preserve">                                 </w:t>
      </w:r>
      <w:r w:rsidR="00BE58DE">
        <w:rPr>
          <w:rFonts w:ascii="Times New Roman" w:hAnsi="Times New Roman" w:cs="Times New Roman"/>
          <w:sz w:val="24"/>
          <w:szCs w:val="24"/>
        </w:rPr>
        <w:t xml:space="preserve">                            </w:t>
      </w:r>
      <w:r w:rsidRPr="00060EDB">
        <w:rPr>
          <w:rFonts w:ascii="Times New Roman" w:hAnsi="Times New Roman" w:cs="Times New Roman"/>
          <w:sz w:val="24"/>
          <w:szCs w:val="24"/>
        </w:rPr>
        <w:t xml:space="preserve">К договору № </w:t>
      </w:r>
      <w:r w:rsidR="00BE58DE" w:rsidRPr="006A3F82">
        <w:rPr>
          <w:rFonts w:ascii="Times New Roman" w:hAnsi="Times New Roman" w:cs="Times New Roman"/>
          <w:sz w:val="24"/>
          <w:szCs w:val="24"/>
        </w:rPr>
        <w:t xml:space="preserve">       </w:t>
      </w:r>
      <w:r w:rsidRPr="00060EDB">
        <w:rPr>
          <w:rFonts w:ascii="Times New Roman" w:hAnsi="Times New Roman" w:cs="Times New Roman"/>
          <w:sz w:val="24"/>
          <w:szCs w:val="24"/>
        </w:rPr>
        <w:t xml:space="preserve">/                               </w:t>
      </w:r>
    </w:p>
    <w:p w:rsidR="00D52B8C" w:rsidRPr="00060EDB" w:rsidRDefault="00BE58DE" w:rsidP="00BE58DE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center"/>
        <w:rPr>
          <w:rFonts w:ascii="Times New Roman" w:hAnsi="Times New Roman" w:cs="Times New Roman"/>
          <w:sz w:val="24"/>
          <w:szCs w:val="24"/>
        </w:rPr>
      </w:pPr>
      <w:r w:rsidRPr="00BE58DE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</w:t>
      </w:r>
      <w:r w:rsidRPr="006A3F82">
        <w:rPr>
          <w:rFonts w:ascii="Times New Roman" w:hAnsi="Times New Roman" w:cs="Times New Roman"/>
          <w:sz w:val="24"/>
          <w:szCs w:val="24"/>
        </w:rPr>
        <w:t xml:space="preserve">       </w:t>
      </w:r>
      <w:r w:rsidRPr="00BE58DE">
        <w:rPr>
          <w:rFonts w:ascii="Times New Roman" w:hAnsi="Times New Roman" w:cs="Times New Roman"/>
          <w:sz w:val="24"/>
          <w:szCs w:val="24"/>
        </w:rPr>
        <w:t xml:space="preserve"> </w:t>
      </w:r>
      <w:r w:rsidR="00D52B8C" w:rsidRPr="00060EDB">
        <w:rPr>
          <w:rFonts w:ascii="Times New Roman" w:hAnsi="Times New Roman" w:cs="Times New Roman"/>
          <w:sz w:val="24"/>
          <w:szCs w:val="24"/>
        </w:rPr>
        <w:t>от</w:t>
      </w:r>
    </w:p>
    <w:p w:rsidR="00D52B8C" w:rsidRPr="00060EDB" w:rsidRDefault="00D52B8C" w:rsidP="00EB2D90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center"/>
        <w:rPr>
          <w:rFonts w:ascii="Times New Roman" w:hAnsi="Times New Roman" w:cs="Times New Roman"/>
          <w:sz w:val="24"/>
          <w:szCs w:val="24"/>
        </w:rPr>
      </w:pPr>
    </w:p>
    <w:p w:rsidR="00EB2D90" w:rsidRPr="00060EDB" w:rsidRDefault="00EB2D90" w:rsidP="00EB2D90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center"/>
        <w:rPr>
          <w:rFonts w:ascii="Times New Roman" w:hAnsi="Times New Roman" w:cs="Times New Roman"/>
          <w:sz w:val="24"/>
          <w:szCs w:val="24"/>
        </w:rPr>
      </w:pPr>
      <w:r w:rsidRPr="00060EDB">
        <w:rPr>
          <w:rFonts w:ascii="Times New Roman" w:hAnsi="Times New Roman" w:cs="Times New Roman"/>
          <w:sz w:val="24"/>
          <w:szCs w:val="24"/>
        </w:rPr>
        <w:t>Соглашение о предоставлении сведений</w:t>
      </w:r>
    </w:p>
    <w:p w:rsidR="00EB2D90" w:rsidRPr="00060EDB" w:rsidRDefault="00EB2D90" w:rsidP="00EB2D90">
      <w:pPr>
        <w:pStyle w:val="Barcode0"/>
        <w:shd w:val="clear" w:color="auto" w:fill="auto"/>
        <w:tabs>
          <w:tab w:val="left" w:pos="2843"/>
        </w:tabs>
        <w:ind w:right="60"/>
        <w:jc w:val="both"/>
        <w:rPr>
          <w:rFonts w:ascii="Times New Roman" w:hAnsi="Times New Roman" w:cs="Times New Roman"/>
          <w:sz w:val="24"/>
          <w:szCs w:val="24"/>
        </w:rPr>
      </w:pPr>
      <w:r w:rsidRPr="00060EDB">
        <w:rPr>
          <w:rFonts w:ascii="Times New Roman" w:hAnsi="Times New Roman" w:cs="Times New Roman"/>
          <w:sz w:val="24"/>
          <w:szCs w:val="24"/>
        </w:rPr>
        <w:t xml:space="preserve">                                к договору № _________/__________от «___</w:t>
      </w:r>
      <w:proofErr w:type="gramStart"/>
      <w:r w:rsidRPr="00060EDB">
        <w:rPr>
          <w:rFonts w:ascii="Times New Roman" w:hAnsi="Times New Roman" w:cs="Times New Roman"/>
          <w:sz w:val="24"/>
          <w:szCs w:val="24"/>
        </w:rPr>
        <w:t>_»_</w:t>
      </w:r>
      <w:proofErr w:type="gramEnd"/>
      <w:r w:rsidRPr="00060EDB">
        <w:rPr>
          <w:rFonts w:ascii="Times New Roman" w:hAnsi="Times New Roman" w:cs="Times New Roman"/>
          <w:sz w:val="24"/>
          <w:szCs w:val="24"/>
        </w:rPr>
        <w:t>________201</w:t>
      </w:r>
      <w:r w:rsidR="00060EDB" w:rsidRPr="00060EDB">
        <w:rPr>
          <w:rFonts w:ascii="Times New Roman" w:hAnsi="Times New Roman" w:cs="Times New Roman"/>
          <w:sz w:val="24"/>
          <w:szCs w:val="24"/>
        </w:rPr>
        <w:t>5</w:t>
      </w:r>
      <w:r w:rsidRPr="00060EDB">
        <w:rPr>
          <w:rFonts w:ascii="Times New Roman" w:hAnsi="Times New Roman" w:cs="Times New Roman"/>
          <w:sz w:val="24"/>
          <w:szCs w:val="24"/>
        </w:rPr>
        <w:t>_г.</w:t>
      </w:r>
    </w:p>
    <w:p w:rsidR="00EB2D90" w:rsidRPr="00060EDB" w:rsidRDefault="00EB2D90" w:rsidP="00EB2D90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both"/>
        <w:rPr>
          <w:rFonts w:ascii="Times New Roman" w:hAnsi="Times New Roman" w:cs="Times New Roman"/>
          <w:sz w:val="24"/>
          <w:szCs w:val="24"/>
        </w:rPr>
      </w:pPr>
    </w:p>
    <w:p w:rsidR="00EB2D90" w:rsidRPr="00060EDB" w:rsidRDefault="00EB2D90" w:rsidP="00EB2D90">
      <w:pPr>
        <w:pStyle w:val="Barcode0"/>
        <w:shd w:val="clear" w:color="auto" w:fill="auto"/>
        <w:tabs>
          <w:tab w:val="left" w:pos="284"/>
          <w:tab w:val="left" w:leader="underscore" w:pos="413"/>
          <w:tab w:val="left" w:pos="7063"/>
        </w:tabs>
        <w:ind w:right="60"/>
        <w:jc w:val="both"/>
        <w:rPr>
          <w:rFonts w:ascii="Times New Roman" w:hAnsi="Times New Roman" w:cs="Times New Roman"/>
          <w:sz w:val="24"/>
          <w:szCs w:val="24"/>
        </w:rPr>
      </w:pPr>
      <w:r w:rsidRPr="00060EDB">
        <w:rPr>
          <w:rFonts w:ascii="Times New Roman" w:hAnsi="Times New Roman" w:cs="Times New Roman"/>
          <w:i/>
          <w:sz w:val="24"/>
          <w:szCs w:val="24"/>
        </w:rPr>
        <w:t xml:space="preserve">г. Санкт-Петербург                                                                            </w:t>
      </w:r>
      <w:proofErr w:type="gramStart"/>
      <w:r w:rsidRPr="00060EDB">
        <w:rPr>
          <w:rFonts w:ascii="Times New Roman" w:hAnsi="Times New Roman" w:cs="Times New Roman"/>
          <w:i/>
          <w:sz w:val="24"/>
          <w:szCs w:val="24"/>
        </w:rPr>
        <w:t xml:space="preserve">   </w:t>
      </w:r>
      <w:r w:rsidRPr="00060EDB">
        <w:rPr>
          <w:rFonts w:ascii="Times New Roman" w:hAnsi="Times New Roman" w:cs="Times New Roman"/>
          <w:sz w:val="24"/>
          <w:szCs w:val="24"/>
        </w:rPr>
        <w:t>«</w:t>
      </w:r>
      <w:proofErr w:type="gramEnd"/>
      <w:r w:rsidRPr="00060EDB">
        <w:rPr>
          <w:rFonts w:ascii="Times New Roman" w:hAnsi="Times New Roman" w:cs="Times New Roman"/>
          <w:sz w:val="24"/>
          <w:szCs w:val="24"/>
        </w:rPr>
        <w:t>___» __________201</w:t>
      </w:r>
      <w:r w:rsidR="00060EDB" w:rsidRPr="00060EDB">
        <w:rPr>
          <w:rFonts w:ascii="Times New Roman" w:hAnsi="Times New Roman" w:cs="Times New Roman"/>
          <w:sz w:val="24"/>
          <w:szCs w:val="24"/>
        </w:rPr>
        <w:t>5</w:t>
      </w:r>
      <w:r w:rsidRPr="00060EDB">
        <w:rPr>
          <w:rFonts w:ascii="Times New Roman" w:hAnsi="Times New Roman" w:cs="Times New Roman"/>
          <w:sz w:val="24"/>
          <w:szCs w:val="24"/>
        </w:rPr>
        <w:t>_г.</w:t>
      </w:r>
    </w:p>
    <w:p w:rsidR="00EB2D90" w:rsidRPr="00060EDB" w:rsidRDefault="00EB2D90" w:rsidP="00EB2D90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both"/>
        <w:rPr>
          <w:rFonts w:ascii="Times New Roman" w:hAnsi="Times New Roman" w:cs="Times New Roman"/>
          <w:sz w:val="24"/>
          <w:szCs w:val="24"/>
        </w:rPr>
      </w:pPr>
    </w:p>
    <w:p w:rsidR="00EB2D90" w:rsidRPr="00060EDB" w:rsidRDefault="00EB2D90" w:rsidP="00EB2D90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both"/>
        <w:rPr>
          <w:rStyle w:val="Barcode"/>
          <w:rFonts w:ascii="Times New Roman" w:hAnsi="Times New Roman" w:cs="Times New Roman"/>
          <w:color w:val="000000"/>
          <w:sz w:val="20"/>
          <w:szCs w:val="20"/>
        </w:rPr>
      </w:pPr>
    </w:p>
    <w:p w:rsidR="00EB2D90" w:rsidRPr="00060EDB" w:rsidRDefault="00EB2D90" w:rsidP="00EB2D90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both"/>
        <w:rPr>
          <w:rStyle w:val="Barcode"/>
          <w:rFonts w:ascii="Times New Roman" w:hAnsi="Times New Roman" w:cs="Times New Roman"/>
          <w:color w:val="000000"/>
          <w:sz w:val="24"/>
          <w:szCs w:val="24"/>
        </w:rPr>
      </w:pPr>
      <w:r w:rsidRPr="00060EDB">
        <w:rPr>
          <w:rStyle w:val="Barcode"/>
          <w:rFonts w:ascii="Times New Roman" w:hAnsi="Times New Roman" w:cs="Times New Roman"/>
          <w:color w:val="000000"/>
          <w:sz w:val="24"/>
          <w:szCs w:val="24"/>
        </w:rPr>
        <w:tab/>
        <w:t xml:space="preserve">       Подрядчик (Исполнитель) в течение 15 дней с момента получения запроса представляет Заказчику документы, подтверждающие размер расходов, понесенных Подрядчиком при выполнении Работ (оказании Услуг), по усмотрению Заказчика.</w:t>
      </w:r>
    </w:p>
    <w:p w:rsidR="00EB2D90" w:rsidRPr="00060EDB" w:rsidRDefault="00EB2D90" w:rsidP="00EB2D90">
      <w:pPr>
        <w:pStyle w:val="Barcode0"/>
        <w:shd w:val="clear" w:color="auto" w:fill="auto"/>
        <w:tabs>
          <w:tab w:val="left" w:pos="284"/>
        </w:tabs>
        <w:ind w:right="60" w:firstLine="426"/>
        <w:jc w:val="both"/>
        <w:rPr>
          <w:rStyle w:val="Barcode"/>
          <w:rFonts w:ascii="Times New Roman" w:hAnsi="Times New Roman" w:cs="Times New Roman"/>
          <w:color w:val="000000"/>
          <w:sz w:val="24"/>
          <w:szCs w:val="24"/>
        </w:rPr>
      </w:pPr>
      <w:r w:rsidRPr="00060EDB">
        <w:rPr>
          <w:rStyle w:val="Barcode"/>
          <w:rFonts w:ascii="Times New Roman" w:hAnsi="Times New Roman" w:cs="Times New Roman"/>
          <w:color w:val="000000"/>
          <w:sz w:val="24"/>
          <w:szCs w:val="24"/>
        </w:rPr>
        <w:tab/>
        <w:t xml:space="preserve">За несвоевременное представление документов Подрядчик уплачивает Заказчику штраф 0,01% от суммы неподтвержденных расходов за каждый день просрочки. </w:t>
      </w:r>
    </w:p>
    <w:p w:rsidR="00EB2D90" w:rsidRPr="00060EDB" w:rsidRDefault="00EB2D90" w:rsidP="00EB2D90">
      <w:pPr>
        <w:pStyle w:val="Barcode0"/>
        <w:tabs>
          <w:tab w:val="left" w:pos="284"/>
        </w:tabs>
        <w:ind w:right="60"/>
        <w:jc w:val="both"/>
        <w:rPr>
          <w:rFonts w:ascii="Times New Roman" w:hAnsi="Times New Roman" w:cs="Times New Roman"/>
          <w:sz w:val="20"/>
          <w:szCs w:val="20"/>
        </w:rPr>
      </w:pPr>
      <w:r w:rsidRPr="00060EDB">
        <w:rPr>
          <w:rStyle w:val="Barcode"/>
          <w:rFonts w:ascii="Times New Roman" w:hAnsi="Times New Roman" w:cs="Times New Roman"/>
          <w:sz w:val="24"/>
          <w:szCs w:val="24"/>
        </w:rPr>
        <w:tab/>
      </w:r>
      <w:r w:rsidRPr="00060EDB">
        <w:rPr>
          <w:rStyle w:val="Barcode"/>
          <w:rFonts w:ascii="Times New Roman" w:hAnsi="Times New Roman" w:cs="Times New Roman"/>
          <w:sz w:val="24"/>
          <w:szCs w:val="24"/>
        </w:rPr>
        <w:tab/>
      </w:r>
      <w:r w:rsidRPr="00060ED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Подрядчик </w:t>
      </w:r>
      <w:r w:rsidRPr="00060EDB">
        <w:rPr>
          <w:rStyle w:val="Barcode"/>
          <w:rFonts w:ascii="Times New Roman" w:hAnsi="Times New Roman" w:cs="Times New Roman"/>
          <w:color w:val="000000"/>
          <w:sz w:val="24"/>
          <w:szCs w:val="24"/>
        </w:rPr>
        <w:t xml:space="preserve">(Исполнитель) </w:t>
      </w:r>
      <w:r w:rsidRPr="00060ED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выражает свое согласие на передачу в ОАО «Газпром» документов, подтверждающих размер понесенных расходов. </w:t>
      </w:r>
    </w:p>
    <w:p w:rsidR="00EB2D90" w:rsidRPr="00060EDB" w:rsidRDefault="00EB2D90" w:rsidP="00EB2D90">
      <w:pPr>
        <w:pStyle w:val="Barcode0"/>
        <w:tabs>
          <w:tab w:val="left" w:pos="284"/>
        </w:tabs>
        <w:ind w:right="60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060EDB">
        <w:rPr>
          <w:rFonts w:ascii="Times New Roman" w:hAnsi="Times New Roman" w:cs="Times New Roman"/>
          <w:sz w:val="24"/>
          <w:szCs w:val="24"/>
          <w:shd w:val="clear" w:color="auto" w:fill="FFFFFF"/>
        </w:rPr>
        <w:tab/>
      </w:r>
      <w:r w:rsidRPr="00060EDB">
        <w:rPr>
          <w:rFonts w:ascii="Times New Roman" w:hAnsi="Times New Roman" w:cs="Times New Roman"/>
          <w:sz w:val="24"/>
          <w:szCs w:val="24"/>
          <w:shd w:val="clear" w:color="auto" w:fill="FFFFFF"/>
        </w:rPr>
        <w:tab/>
        <w:t xml:space="preserve">Подрядчик </w:t>
      </w:r>
      <w:r w:rsidRPr="00060EDB">
        <w:rPr>
          <w:rStyle w:val="Barcode"/>
          <w:rFonts w:ascii="Times New Roman" w:hAnsi="Times New Roman" w:cs="Times New Roman"/>
          <w:color w:val="000000"/>
          <w:sz w:val="24"/>
          <w:szCs w:val="24"/>
        </w:rPr>
        <w:t xml:space="preserve">(Исполнитель) </w:t>
      </w:r>
      <w:r w:rsidRPr="00060EDB">
        <w:rPr>
          <w:rFonts w:ascii="Times New Roman" w:hAnsi="Times New Roman" w:cs="Times New Roman"/>
          <w:sz w:val="24"/>
          <w:szCs w:val="24"/>
          <w:shd w:val="clear" w:color="auto" w:fill="FFFFFF"/>
        </w:rPr>
        <w:t>обязуется внести вышеизложенные условия во все договоры, заключаемые им в целях выполнения настоящего договора с иными контрагентами (субподрядчики и т.д.) по всей цепочке хозяйственных отношений до непосредственных исполнителей.</w:t>
      </w:r>
    </w:p>
    <w:p w:rsidR="00EB2D90" w:rsidRPr="00060EDB" w:rsidRDefault="00EB2D90" w:rsidP="00EB2D90">
      <w:pPr>
        <w:tabs>
          <w:tab w:val="left" w:pos="567"/>
          <w:tab w:val="left" w:pos="851"/>
        </w:tabs>
        <w:spacing w:after="0" w:line="240" w:lineRule="auto"/>
        <w:ind w:left="1134"/>
        <w:jc w:val="both"/>
        <w:rPr>
          <w:rFonts w:ascii="Times New Roman" w:hAnsi="Times New Roman"/>
          <w:sz w:val="24"/>
          <w:szCs w:val="24"/>
        </w:rPr>
      </w:pPr>
    </w:p>
    <w:p w:rsidR="00EB2D90" w:rsidRPr="00060EDB" w:rsidRDefault="00EB2D90" w:rsidP="00EB2D90">
      <w:pPr>
        <w:tabs>
          <w:tab w:val="left" w:pos="567"/>
          <w:tab w:val="left" w:pos="851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B2D90" w:rsidRPr="00060EDB" w:rsidRDefault="00EB2D90" w:rsidP="00EB2D90">
      <w:pPr>
        <w:tabs>
          <w:tab w:val="left" w:pos="567"/>
          <w:tab w:val="left" w:pos="851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B2D90" w:rsidRPr="00060EDB" w:rsidRDefault="00EB2D90" w:rsidP="00EB2D90">
      <w:pPr>
        <w:tabs>
          <w:tab w:val="left" w:pos="567"/>
          <w:tab w:val="left" w:pos="851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B2D90" w:rsidRPr="00060EDB" w:rsidRDefault="00EB2D90" w:rsidP="00EB2D90">
      <w:pPr>
        <w:tabs>
          <w:tab w:val="left" w:pos="567"/>
          <w:tab w:val="left" w:pos="851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60EDB">
        <w:rPr>
          <w:rFonts w:ascii="Times New Roman" w:hAnsi="Times New Roman"/>
          <w:sz w:val="24"/>
          <w:szCs w:val="24"/>
        </w:rPr>
        <w:t xml:space="preserve">  </w:t>
      </w:r>
      <w:r w:rsidRPr="00060EDB">
        <w:rPr>
          <w:rStyle w:val="Barcode"/>
          <w:rFonts w:ascii="Times New Roman" w:hAnsi="Times New Roman"/>
          <w:color w:val="000000"/>
          <w:sz w:val="24"/>
          <w:szCs w:val="24"/>
        </w:rPr>
        <w:t>Подрядчик (Исполнитель)________________      Заказчик ____________________________</w:t>
      </w:r>
    </w:p>
    <w:p w:rsidR="00EB2D90" w:rsidRPr="00060EDB" w:rsidRDefault="00EB2D90" w:rsidP="00EB2D90">
      <w:pPr>
        <w:spacing w:after="0" w:line="240" w:lineRule="auto"/>
        <w:jc w:val="both"/>
        <w:rPr>
          <w:rFonts w:ascii="Times New Roman" w:hAnsi="Times New Roman"/>
        </w:rPr>
      </w:pPr>
    </w:p>
    <w:p w:rsidR="00EB2D90" w:rsidRDefault="00EB2D90" w:rsidP="00EB2D90">
      <w:pPr>
        <w:spacing w:after="0" w:line="240" w:lineRule="auto"/>
        <w:jc w:val="both"/>
        <w:rPr>
          <w:rFonts w:ascii="Times New Roman" w:hAnsi="Times New Roman"/>
        </w:rPr>
      </w:pPr>
    </w:p>
    <w:p w:rsidR="00EB2D90" w:rsidRDefault="00EB2D90" w:rsidP="00EB2D90">
      <w:pPr>
        <w:spacing w:after="0" w:line="240" w:lineRule="auto"/>
        <w:jc w:val="both"/>
        <w:rPr>
          <w:rFonts w:ascii="Times New Roman" w:hAnsi="Times New Roman"/>
        </w:rPr>
      </w:pPr>
    </w:p>
    <w:p w:rsidR="00EB2D90" w:rsidRDefault="00EB2D90" w:rsidP="00EB2D90">
      <w:pPr>
        <w:spacing w:after="0" w:line="240" w:lineRule="auto"/>
        <w:jc w:val="both"/>
        <w:rPr>
          <w:rFonts w:ascii="Times New Roman" w:hAnsi="Times New Roman"/>
        </w:rPr>
      </w:pPr>
    </w:p>
    <w:p w:rsidR="00EB2D90" w:rsidRDefault="00EB2D90" w:rsidP="00EB2D90">
      <w:pPr>
        <w:spacing w:after="0" w:line="240" w:lineRule="auto"/>
        <w:jc w:val="both"/>
        <w:rPr>
          <w:rFonts w:ascii="Times New Roman" w:hAnsi="Times New Roman"/>
        </w:rPr>
      </w:pPr>
    </w:p>
    <w:p w:rsidR="00EB2D90" w:rsidRDefault="00EB2D90" w:rsidP="00EB2D90">
      <w:pPr>
        <w:spacing w:after="0" w:line="240" w:lineRule="auto"/>
        <w:jc w:val="both"/>
        <w:rPr>
          <w:rFonts w:ascii="Times New Roman" w:hAnsi="Times New Roman"/>
        </w:rPr>
      </w:pPr>
    </w:p>
    <w:p w:rsidR="00EB2D90" w:rsidRDefault="00EB2D90" w:rsidP="00EB2D90">
      <w:pPr>
        <w:spacing w:after="0" w:line="240" w:lineRule="auto"/>
        <w:jc w:val="both"/>
        <w:rPr>
          <w:rFonts w:ascii="Times New Roman" w:hAnsi="Times New Roman"/>
        </w:rPr>
      </w:pPr>
    </w:p>
    <w:p w:rsidR="00EB2D90" w:rsidRDefault="00EB2D90" w:rsidP="00EB2D90">
      <w:pPr>
        <w:spacing w:after="0" w:line="240" w:lineRule="auto"/>
        <w:jc w:val="both"/>
        <w:rPr>
          <w:rFonts w:ascii="Times New Roman" w:hAnsi="Times New Roman"/>
        </w:rPr>
      </w:pPr>
    </w:p>
    <w:p w:rsidR="00ED6B1D" w:rsidRDefault="00ED6B1D"/>
    <w:sectPr w:rsidR="00ED6B1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2D90"/>
    <w:rsid w:val="00060EDB"/>
    <w:rsid w:val="005B4D52"/>
    <w:rsid w:val="006A3F82"/>
    <w:rsid w:val="00BE58DE"/>
    <w:rsid w:val="00D52B8C"/>
    <w:rsid w:val="00EB2D90"/>
    <w:rsid w:val="00ED6B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254EC57-1C9D-4386-A8E9-F2E909C8BF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B2D90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Barcode">
    <w:name w:val="Barcode_"/>
    <w:link w:val="Barcode0"/>
    <w:uiPriority w:val="99"/>
    <w:locked/>
    <w:rsid w:val="00EB2D90"/>
    <w:rPr>
      <w:shd w:val="clear" w:color="auto" w:fill="FFFFFF"/>
    </w:rPr>
  </w:style>
  <w:style w:type="paragraph" w:customStyle="1" w:styleId="Barcode0">
    <w:name w:val="Barcode"/>
    <w:basedOn w:val="a"/>
    <w:link w:val="Barcode"/>
    <w:uiPriority w:val="99"/>
    <w:rsid w:val="00EB2D90"/>
    <w:pPr>
      <w:widowControl w:val="0"/>
      <w:shd w:val="clear" w:color="auto" w:fill="FFFFFF"/>
      <w:spacing w:after="0" w:line="240" w:lineRule="auto"/>
    </w:pPr>
    <w:rPr>
      <w:rFonts w:asciiTheme="minorHAnsi" w:eastAsiaTheme="minorHAnsi" w:hAnsiTheme="minorHAnsi" w:cstheme="minorBid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9342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200</Words>
  <Characters>1146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TGC1</Company>
  <LinksUpToDate>false</LinksUpToDate>
  <CharactersWithSpaces>1344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Макарова Марина Петровна</dc:creator>
  <cp:keywords/>
  <dc:description/>
  <cp:lastModifiedBy>Прохоренко Ольга Владиславовна</cp:lastModifiedBy>
  <cp:revision>6</cp:revision>
  <dcterms:created xsi:type="dcterms:W3CDTF">2014-12-02T08:19:00Z</dcterms:created>
  <dcterms:modified xsi:type="dcterms:W3CDTF">2015-01-21T11:38:00Z</dcterms:modified>
</cp:coreProperties>
</file>